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BB" w:rsidRPr="000C7B1F" w:rsidRDefault="000C7B1F">
      <w:pPr>
        <w:rPr>
          <w:rFonts w:ascii="Arial" w:hAnsi="Arial" w:cs="Arial"/>
          <w:b/>
          <w:u w:val="single"/>
        </w:rPr>
      </w:pPr>
      <w:r w:rsidRPr="000C7B1F">
        <w:rPr>
          <w:rFonts w:ascii="Arial" w:hAnsi="Arial" w:cs="Arial"/>
          <w:b/>
          <w:u w:val="single"/>
        </w:rPr>
        <w:t>TEMARI PROFESSOR/A SUPERIOR DEL CONSERVATORI</w:t>
      </w:r>
    </w:p>
    <w:p w:rsidR="008D28BB" w:rsidRPr="000C7B1F" w:rsidRDefault="008D28BB" w:rsidP="008D28BB">
      <w:pPr>
        <w:spacing w:after="120" w:line="360" w:lineRule="auto"/>
        <w:contextualSpacing/>
        <w:jc w:val="both"/>
        <w:rPr>
          <w:rStyle w:val="nfasis"/>
          <w:rFonts w:ascii="Arial" w:eastAsia="Verdana" w:hAnsi="Arial" w:cs="Arial"/>
          <w:i w:val="0"/>
          <w:iCs w:val="0"/>
          <w:u w:val="single"/>
        </w:rPr>
      </w:pPr>
      <w:r w:rsidRPr="000C7B1F">
        <w:rPr>
          <w:rFonts w:ascii="Arial" w:eastAsia="Verdana" w:hAnsi="Arial" w:cs="Arial"/>
          <w:u w:val="single"/>
        </w:rPr>
        <w:t>General</w:t>
      </w:r>
      <w:r w:rsidR="00501793" w:rsidRPr="000C7B1F">
        <w:rPr>
          <w:rFonts w:ascii="Arial" w:eastAsia="Verdana" w:hAnsi="Arial" w:cs="Arial"/>
          <w:u w:val="single"/>
        </w:rPr>
        <w:t xml:space="preserve"> (proposta orientativa)</w:t>
      </w:r>
    </w:p>
    <w:p w:rsidR="008D28BB" w:rsidRPr="00C9278C" w:rsidRDefault="008D28BB" w:rsidP="008D28BB">
      <w:pPr>
        <w:pStyle w:val="Prrafodelista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Style w:val="Textoennegrita"/>
          <w:rFonts w:ascii="Arial" w:hAnsi="Arial" w:cs="Arial"/>
          <w:b w:val="0"/>
          <w:bCs w:val="0"/>
          <w:iCs/>
          <w:u w:val="single"/>
        </w:rPr>
      </w:pPr>
      <w:r w:rsidRPr="00C9278C">
        <w:rPr>
          <w:rStyle w:val="Textoennegrita"/>
          <w:rFonts w:ascii="Arial" w:hAnsi="Arial" w:cs="Arial"/>
          <w:b w:val="0"/>
        </w:rPr>
        <w:t>La Constitució espanyol</w:t>
      </w:r>
      <w:bookmarkStart w:id="0" w:name="_GoBack"/>
      <w:bookmarkEnd w:id="0"/>
      <w:r w:rsidRPr="00C9278C">
        <w:rPr>
          <w:rStyle w:val="Textoennegrita"/>
          <w:rFonts w:ascii="Arial" w:hAnsi="Arial" w:cs="Arial"/>
          <w:b w:val="0"/>
        </w:rPr>
        <w:t>a de 1978: estructura, contingut i principis generals.</w:t>
      </w:r>
    </w:p>
    <w:p w:rsidR="008D28BB" w:rsidRPr="00C9278C" w:rsidRDefault="008D28BB" w:rsidP="008D28BB">
      <w:pPr>
        <w:pStyle w:val="Prrafodelista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Style w:val="Textoennegrita"/>
          <w:rFonts w:ascii="Arial" w:hAnsi="Arial" w:cs="Arial"/>
          <w:b w:val="0"/>
          <w:bCs w:val="0"/>
          <w:iCs/>
          <w:u w:val="single"/>
        </w:rPr>
      </w:pPr>
      <w:r w:rsidRPr="00C9278C">
        <w:rPr>
          <w:rStyle w:val="Textoennegrita"/>
          <w:rFonts w:ascii="Arial" w:hAnsi="Arial" w:cs="Arial"/>
          <w:b w:val="0"/>
        </w:rPr>
        <w:t>La Constitució espanyola de 1978: drets i deures fonamentals.</w:t>
      </w:r>
    </w:p>
    <w:p w:rsidR="004A5DFD" w:rsidRPr="00C9278C" w:rsidRDefault="00292AA7" w:rsidP="004A5DFD">
      <w:pPr>
        <w:pStyle w:val="Prrafodelista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iCs/>
        </w:rPr>
      </w:pPr>
      <w:r w:rsidRPr="00C9278C">
        <w:rPr>
          <w:rStyle w:val="Textoennegrita"/>
          <w:rFonts w:ascii="Arial" w:hAnsi="Arial" w:cs="Arial"/>
          <w:b w:val="0"/>
        </w:rPr>
        <w:t>L’ Estatut d’A</w:t>
      </w:r>
      <w:r w:rsidR="008D28BB" w:rsidRPr="00C9278C">
        <w:rPr>
          <w:rStyle w:val="Textoennegrita"/>
          <w:rFonts w:ascii="Arial" w:hAnsi="Arial" w:cs="Arial"/>
          <w:b w:val="0"/>
        </w:rPr>
        <w:t>utonomia de Catalunya</w:t>
      </w:r>
      <w:r w:rsidR="008D28BB" w:rsidRPr="00C9278C">
        <w:rPr>
          <w:rFonts w:ascii="Arial" w:hAnsi="Arial" w:cs="Arial"/>
          <w:shd w:val="clear" w:color="auto" w:fill="FFFFFF"/>
        </w:rPr>
        <w:t xml:space="preserve">: concepte i estructura. </w:t>
      </w:r>
    </w:p>
    <w:p w:rsidR="008D28BB" w:rsidRPr="00C9278C" w:rsidRDefault="008D28BB" w:rsidP="008D28BB">
      <w:pPr>
        <w:pStyle w:val="Prrafodelista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Style w:val="Textoennegrita"/>
          <w:rFonts w:ascii="Arial" w:hAnsi="Arial" w:cs="Arial"/>
          <w:b w:val="0"/>
          <w:bCs w:val="0"/>
          <w:iCs/>
          <w:u w:val="single"/>
        </w:rPr>
      </w:pPr>
      <w:r w:rsidRPr="00C9278C">
        <w:rPr>
          <w:rStyle w:val="Textoennegrita"/>
          <w:rFonts w:ascii="Arial" w:hAnsi="Arial" w:cs="Arial"/>
          <w:b w:val="0"/>
        </w:rPr>
        <w:t>Les formes d’organització territorial de l’Estat. L’Estat autonòmic. Naturalesa jurídica i principis.</w:t>
      </w:r>
    </w:p>
    <w:p w:rsidR="008D28BB" w:rsidRPr="00C9278C" w:rsidRDefault="0014673C" w:rsidP="008D28BB">
      <w:pPr>
        <w:pStyle w:val="Prrafodelista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Style w:val="Textoennegrita"/>
          <w:rFonts w:ascii="Arial" w:hAnsi="Arial" w:cs="Arial"/>
          <w:b w:val="0"/>
          <w:bCs w:val="0"/>
          <w:iCs/>
          <w:u w:val="single"/>
        </w:rPr>
      </w:pPr>
      <w:r>
        <w:rPr>
          <w:rStyle w:val="Textoennegrita"/>
          <w:rFonts w:ascii="Arial" w:hAnsi="Arial" w:cs="Arial"/>
          <w:b w:val="0"/>
        </w:rPr>
        <w:t>El municipi: e</w:t>
      </w:r>
      <w:r w:rsidR="008D28BB" w:rsidRPr="00C9278C">
        <w:rPr>
          <w:rStyle w:val="Textoennegrita"/>
          <w:rFonts w:ascii="Arial" w:hAnsi="Arial" w:cs="Arial"/>
          <w:b w:val="0"/>
        </w:rPr>
        <w:t>lements; el terme i la població municipal.</w:t>
      </w:r>
    </w:p>
    <w:p w:rsidR="00E3146B" w:rsidRPr="00C9278C" w:rsidRDefault="00E3146B" w:rsidP="008D28BB">
      <w:pPr>
        <w:pStyle w:val="Prrafodelista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Style w:val="Textoennegrita"/>
          <w:rFonts w:ascii="Arial" w:hAnsi="Arial" w:cs="Arial"/>
          <w:b w:val="0"/>
          <w:bCs w:val="0"/>
          <w:iCs/>
          <w:u w:val="single"/>
        </w:rPr>
      </w:pPr>
      <w:r w:rsidRPr="00C9278C">
        <w:rPr>
          <w:rFonts w:ascii="Arial" w:hAnsi="Arial" w:cs="Arial"/>
        </w:rPr>
        <w:t>Els òrgans de govern municipal. L’organigrama de l’Ajuntament de Manresa.</w:t>
      </w:r>
    </w:p>
    <w:p w:rsidR="008D28BB" w:rsidRPr="00C9278C" w:rsidRDefault="008D28BB" w:rsidP="008D28BB">
      <w:pPr>
        <w:pStyle w:val="Prrafodelista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Style w:val="Textoennegrita"/>
          <w:rFonts w:ascii="Arial" w:hAnsi="Arial" w:cs="Arial"/>
          <w:b w:val="0"/>
          <w:bCs w:val="0"/>
          <w:iCs/>
          <w:u w:val="single"/>
        </w:rPr>
      </w:pPr>
      <w:r w:rsidRPr="00C9278C">
        <w:rPr>
          <w:rStyle w:val="Textoennegrita"/>
          <w:rFonts w:ascii="Arial" w:hAnsi="Arial" w:cs="Arial"/>
          <w:b w:val="0"/>
        </w:rPr>
        <w:t>L’Administració institucional. Els organismes públics. Organismes autònoms i entitats públiques empresarials.</w:t>
      </w:r>
    </w:p>
    <w:p w:rsidR="008D28BB" w:rsidRPr="00C9278C" w:rsidRDefault="008D28BB" w:rsidP="008D28BB">
      <w:pPr>
        <w:pStyle w:val="Prrafodelista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Style w:val="Textoennegrita"/>
          <w:rFonts w:ascii="Arial" w:hAnsi="Arial" w:cs="Arial"/>
          <w:b w:val="0"/>
          <w:bCs w:val="0"/>
          <w:iCs/>
          <w:u w:val="single"/>
        </w:rPr>
      </w:pPr>
      <w:r w:rsidRPr="00C9278C">
        <w:rPr>
          <w:rFonts w:ascii="Arial" w:hAnsi="Arial" w:cs="Arial"/>
        </w:rPr>
        <w:t>El sistema tributari local a la Constitució espanyola.</w:t>
      </w:r>
    </w:p>
    <w:p w:rsidR="008D28BB" w:rsidRPr="00C9278C" w:rsidRDefault="008D28BB" w:rsidP="008D28BB">
      <w:pPr>
        <w:pStyle w:val="Prrafodelista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Style w:val="Textoennegrita"/>
          <w:rFonts w:ascii="Arial" w:hAnsi="Arial" w:cs="Arial"/>
          <w:b w:val="0"/>
          <w:bCs w:val="0"/>
          <w:iCs/>
          <w:u w:val="single"/>
        </w:rPr>
      </w:pPr>
      <w:r w:rsidRPr="00C9278C">
        <w:rPr>
          <w:rStyle w:val="Textoennegrita"/>
          <w:rFonts w:ascii="Arial" w:hAnsi="Arial" w:cs="Arial"/>
          <w:b w:val="0"/>
          <w:bCs w:val="0"/>
          <w:iCs/>
        </w:rPr>
        <w:t>El pressupost local: contingut i principis pressupostaris. Estructura del pressupost. El procediment d’elaboració i aprovació.</w:t>
      </w:r>
    </w:p>
    <w:p w:rsidR="001319F4" w:rsidRPr="00C9278C" w:rsidRDefault="001319F4" w:rsidP="008D28BB">
      <w:pPr>
        <w:pStyle w:val="Prrafodelista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Style w:val="Textoennegrita"/>
          <w:rFonts w:ascii="Arial" w:hAnsi="Arial" w:cs="Arial"/>
          <w:b w:val="0"/>
          <w:bCs w:val="0"/>
          <w:iCs/>
          <w:u w:val="single"/>
        </w:rPr>
      </w:pPr>
      <w:r w:rsidRPr="00C9278C">
        <w:rPr>
          <w:rFonts w:ascii="Arial" w:hAnsi="Arial" w:cs="Arial"/>
        </w:rPr>
        <w:t xml:space="preserve">Funcions del registre i de l'arxiu. </w:t>
      </w:r>
      <w:r w:rsidRPr="00C9278C">
        <w:rPr>
          <w:rFonts w:ascii="Arial" w:eastAsia="Verdana" w:hAnsi="Arial" w:cs="Arial"/>
        </w:rPr>
        <w:t>L’administració electrònica: pilars i principis.</w:t>
      </w:r>
    </w:p>
    <w:p w:rsidR="00E3146B" w:rsidRPr="00C9278C" w:rsidRDefault="00D21D8B" w:rsidP="00E3146B">
      <w:pPr>
        <w:pStyle w:val="Prrafodelista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Style w:val="Textoennegrita"/>
          <w:rFonts w:ascii="Arial" w:hAnsi="Arial" w:cs="Arial"/>
          <w:b w:val="0"/>
          <w:bCs w:val="0"/>
          <w:iCs/>
          <w:u w:val="single"/>
        </w:rPr>
      </w:pPr>
      <w:r w:rsidRPr="00C9278C">
        <w:rPr>
          <w:rStyle w:val="Textoennegrita"/>
          <w:rFonts w:ascii="Arial" w:hAnsi="Arial" w:cs="Arial"/>
          <w:b w:val="0"/>
        </w:rPr>
        <w:t xml:space="preserve">L’acte administratiu. </w:t>
      </w:r>
      <w:r w:rsidR="00616D10" w:rsidRPr="00C9278C">
        <w:rPr>
          <w:rStyle w:val="Textoennegrita"/>
          <w:rFonts w:ascii="Arial" w:hAnsi="Arial" w:cs="Arial"/>
          <w:b w:val="0"/>
        </w:rPr>
        <w:t>Concepte, elements, classes, requisits. Eficàcia dels actes administratius.</w:t>
      </w:r>
    </w:p>
    <w:p w:rsidR="00616D10" w:rsidRPr="00C9278C" w:rsidRDefault="00616D10" w:rsidP="008D28BB">
      <w:pPr>
        <w:pStyle w:val="Prrafodelista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Style w:val="Textoennegrita"/>
          <w:rFonts w:ascii="Arial" w:hAnsi="Arial" w:cs="Arial"/>
          <w:b w:val="0"/>
          <w:bCs w:val="0"/>
          <w:iCs/>
          <w:u w:val="single"/>
        </w:rPr>
      </w:pPr>
      <w:r w:rsidRPr="00C9278C">
        <w:rPr>
          <w:rStyle w:val="Textoennegrita"/>
          <w:rFonts w:ascii="Arial" w:hAnsi="Arial" w:cs="Arial"/>
          <w:b w:val="0"/>
        </w:rPr>
        <w:t>El procediment administratiu: fases i terminis.</w:t>
      </w:r>
    </w:p>
    <w:p w:rsidR="00616D10" w:rsidRPr="00C9278C" w:rsidRDefault="00616D10" w:rsidP="008D28BB">
      <w:pPr>
        <w:pStyle w:val="Prrafodelista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Style w:val="Textoennegrita"/>
          <w:rFonts w:ascii="Arial" w:hAnsi="Arial" w:cs="Arial"/>
          <w:b w:val="0"/>
          <w:bCs w:val="0"/>
          <w:iCs/>
          <w:u w:val="single"/>
        </w:rPr>
      </w:pPr>
      <w:r w:rsidRPr="00C9278C">
        <w:rPr>
          <w:rStyle w:val="Textoennegrita"/>
          <w:rFonts w:ascii="Arial" w:hAnsi="Arial" w:cs="Arial"/>
          <w:b w:val="0"/>
        </w:rPr>
        <w:t>El personal al servei de les entitats locals: classes i règim jurídic.</w:t>
      </w:r>
    </w:p>
    <w:p w:rsidR="00616D10" w:rsidRPr="00C9278C" w:rsidRDefault="00616D10" w:rsidP="008D28BB">
      <w:pPr>
        <w:pStyle w:val="Prrafodelista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Style w:val="Textoennegrita"/>
          <w:rFonts w:ascii="Arial" w:hAnsi="Arial" w:cs="Arial"/>
          <w:b w:val="0"/>
          <w:bCs w:val="0"/>
          <w:iCs/>
          <w:u w:val="single"/>
        </w:rPr>
      </w:pPr>
      <w:r w:rsidRPr="00C9278C">
        <w:rPr>
          <w:rStyle w:val="Textoennegrita"/>
          <w:rFonts w:ascii="Arial" w:hAnsi="Arial" w:cs="Arial"/>
          <w:b w:val="0"/>
        </w:rPr>
        <w:t>Drets i deures dels empleats públics.</w:t>
      </w:r>
    </w:p>
    <w:p w:rsidR="00616D10" w:rsidRPr="00C9278C" w:rsidRDefault="00616D10" w:rsidP="008D28BB">
      <w:pPr>
        <w:pStyle w:val="Prrafodelista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Style w:val="Textoennegrita"/>
          <w:rFonts w:ascii="Arial" w:hAnsi="Arial" w:cs="Arial"/>
          <w:b w:val="0"/>
          <w:bCs w:val="0"/>
          <w:iCs/>
          <w:u w:val="single"/>
        </w:rPr>
      </w:pPr>
      <w:r w:rsidRPr="00C9278C">
        <w:rPr>
          <w:rStyle w:val="Textoennegrita"/>
          <w:rFonts w:ascii="Arial" w:hAnsi="Arial" w:cs="Arial"/>
          <w:b w:val="0"/>
        </w:rPr>
        <w:t>Règim d’incompatibilitats del personal al servei dels ens locals.</w:t>
      </w:r>
    </w:p>
    <w:p w:rsidR="00A42615" w:rsidRPr="00C9278C" w:rsidRDefault="00A42615" w:rsidP="008D28BB">
      <w:pPr>
        <w:pStyle w:val="Prrafodelista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Style w:val="Textoennegrita"/>
          <w:rFonts w:ascii="Arial" w:hAnsi="Arial" w:cs="Arial"/>
          <w:b w:val="0"/>
          <w:bCs w:val="0"/>
          <w:iCs/>
          <w:u w:val="single"/>
        </w:rPr>
      </w:pPr>
      <w:r w:rsidRPr="00C9278C">
        <w:rPr>
          <w:rStyle w:val="Textoennegrita"/>
          <w:rFonts w:ascii="Arial" w:hAnsi="Arial" w:cs="Arial"/>
          <w:b w:val="0"/>
        </w:rPr>
        <w:t>La contractació administrativa en l’esfera local. Classes de contractes. Drets i deures del contractista i de l’Administració</w:t>
      </w:r>
      <w:r w:rsidR="00292AA7" w:rsidRPr="00C9278C">
        <w:rPr>
          <w:rStyle w:val="Textoennegrita"/>
          <w:rFonts w:ascii="Arial" w:hAnsi="Arial" w:cs="Arial"/>
          <w:b w:val="0"/>
        </w:rPr>
        <w:t>.</w:t>
      </w:r>
    </w:p>
    <w:p w:rsidR="00616D10" w:rsidRPr="00C9278C" w:rsidRDefault="00616D10" w:rsidP="008D28BB">
      <w:pPr>
        <w:pStyle w:val="Prrafodelista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Style w:val="Textoennegrita"/>
          <w:rFonts w:ascii="Arial" w:hAnsi="Arial" w:cs="Arial"/>
          <w:b w:val="0"/>
          <w:bCs w:val="0"/>
          <w:iCs/>
          <w:u w:val="single"/>
        </w:rPr>
      </w:pPr>
      <w:r w:rsidRPr="00C9278C">
        <w:rPr>
          <w:rStyle w:val="Textoennegrita"/>
          <w:rFonts w:ascii="Arial" w:hAnsi="Arial" w:cs="Arial"/>
          <w:b w:val="0"/>
        </w:rPr>
        <w:t>La protecció de dades de caràcter personal: normativa aplicable. Principis de la protecció de dades.</w:t>
      </w:r>
    </w:p>
    <w:p w:rsidR="00616D10" w:rsidRPr="00C9278C" w:rsidRDefault="00616D10" w:rsidP="00616D10">
      <w:pPr>
        <w:pStyle w:val="Prrafodelista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Style w:val="Textoennegrita"/>
          <w:rFonts w:ascii="Arial" w:hAnsi="Arial" w:cs="Arial"/>
          <w:b w:val="0"/>
          <w:bCs w:val="0"/>
          <w:iCs/>
          <w:u w:val="single"/>
        </w:rPr>
      </w:pPr>
      <w:r w:rsidRPr="00C9278C">
        <w:rPr>
          <w:rStyle w:val="Textoennegrita"/>
          <w:rFonts w:ascii="Arial" w:hAnsi="Arial" w:cs="Arial"/>
          <w:b w:val="0"/>
        </w:rPr>
        <w:t>El Pla intern d’igualtat de gènere de l’Ajuntament de Manresa: eixos d’actuació.</w:t>
      </w:r>
    </w:p>
    <w:p w:rsidR="00616D10" w:rsidRDefault="00616D10" w:rsidP="00616D10">
      <w:pPr>
        <w:spacing w:after="120" w:line="240" w:lineRule="auto"/>
        <w:jc w:val="both"/>
        <w:rPr>
          <w:rStyle w:val="Textoennegrita"/>
          <w:rFonts w:ascii="Arial" w:hAnsi="Arial" w:cs="Arial"/>
          <w:b w:val="0"/>
          <w:bCs w:val="0"/>
          <w:iCs/>
          <w:u w:val="single"/>
        </w:rPr>
      </w:pPr>
    </w:p>
    <w:p w:rsidR="00616D10" w:rsidRDefault="00616D10" w:rsidP="00616D10">
      <w:pPr>
        <w:spacing w:after="120" w:line="240" w:lineRule="auto"/>
        <w:jc w:val="both"/>
        <w:rPr>
          <w:rStyle w:val="Textoennegrita"/>
          <w:rFonts w:ascii="Arial" w:hAnsi="Arial" w:cs="Arial"/>
          <w:b w:val="0"/>
          <w:bCs w:val="0"/>
          <w:iCs/>
          <w:u w:val="single"/>
        </w:rPr>
      </w:pPr>
    </w:p>
    <w:p w:rsidR="00616D10" w:rsidRDefault="00616D10" w:rsidP="00616D10">
      <w:pPr>
        <w:spacing w:after="120" w:line="240" w:lineRule="auto"/>
        <w:jc w:val="both"/>
        <w:rPr>
          <w:rStyle w:val="Textoennegrita"/>
          <w:rFonts w:ascii="Arial" w:hAnsi="Arial" w:cs="Arial"/>
          <w:b w:val="0"/>
          <w:bCs w:val="0"/>
          <w:iCs/>
          <w:u w:val="single"/>
        </w:rPr>
      </w:pPr>
    </w:p>
    <w:p w:rsidR="00616D10" w:rsidRDefault="00616D10" w:rsidP="00616D10">
      <w:pPr>
        <w:spacing w:after="120" w:line="240" w:lineRule="auto"/>
        <w:jc w:val="both"/>
        <w:rPr>
          <w:rStyle w:val="Textoennegrita"/>
          <w:rFonts w:ascii="Arial" w:hAnsi="Arial" w:cs="Arial"/>
          <w:b w:val="0"/>
          <w:bCs w:val="0"/>
          <w:iCs/>
          <w:u w:val="single"/>
        </w:rPr>
      </w:pPr>
    </w:p>
    <w:sectPr w:rsidR="00616D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C340D"/>
    <w:multiLevelType w:val="hybridMultilevel"/>
    <w:tmpl w:val="7800148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A1D40"/>
    <w:multiLevelType w:val="hybridMultilevel"/>
    <w:tmpl w:val="CCA2FFE0"/>
    <w:lvl w:ilvl="0" w:tplc="0403000F">
      <w:start w:val="1"/>
      <w:numFmt w:val="decimal"/>
      <w:lvlText w:val="%1."/>
      <w:lvlJc w:val="left"/>
      <w:pPr>
        <w:ind w:left="1353" w:hanging="360"/>
      </w:pPr>
    </w:lvl>
    <w:lvl w:ilvl="1" w:tplc="04030019" w:tentative="1">
      <w:start w:val="1"/>
      <w:numFmt w:val="lowerLetter"/>
      <w:lvlText w:val="%2."/>
      <w:lvlJc w:val="left"/>
      <w:pPr>
        <w:ind w:left="2992" w:hanging="360"/>
      </w:pPr>
    </w:lvl>
    <w:lvl w:ilvl="2" w:tplc="0403001B" w:tentative="1">
      <w:start w:val="1"/>
      <w:numFmt w:val="lowerRoman"/>
      <w:lvlText w:val="%3."/>
      <w:lvlJc w:val="right"/>
      <w:pPr>
        <w:ind w:left="3712" w:hanging="180"/>
      </w:pPr>
    </w:lvl>
    <w:lvl w:ilvl="3" w:tplc="0403000F" w:tentative="1">
      <w:start w:val="1"/>
      <w:numFmt w:val="decimal"/>
      <w:lvlText w:val="%4."/>
      <w:lvlJc w:val="left"/>
      <w:pPr>
        <w:ind w:left="4432" w:hanging="360"/>
      </w:pPr>
    </w:lvl>
    <w:lvl w:ilvl="4" w:tplc="04030019" w:tentative="1">
      <w:start w:val="1"/>
      <w:numFmt w:val="lowerLetter"/>
      <w:lvlText w:val="%5."/>
      <w:lvlJc w:val="left"/>
      <w:pPr>
        <w:ind w:left="5152" w:hanging="360"/>
      </w:pPr>
    </w:lvl>
    <w:lvl w:ilvl="5" w:tplc="0403001B" w:tentative="1">
      <w:start w:val="1"/>
      <w:numFmt w:val="lowerRoman"/>
      <w:lvlText w:val="%6."/>
      <w:lvlJc w:val="right"/>
      <w:pPr>
        <w:ind w:left="5872" w:hanging="180"/>
      </w:pPr>
    </w:lvl>
    <w:lvl w:ilvl="6" w:tplc="0403000F" w:tentative="1">
      <w:start w:val="1"/>
      <w:numFmt w:val="decimal"/>
      <w:lvlText w:val="%7."/>
      <w:lvlJc w:val="left"/>
      <w:pPr>
        <w:ind w:left="6592" w:hanging="360"/>
      </w:pPr>
    </w:lvl>
    <w:lvl w:ilvl="7" w:tplc="04030019" w:tentative="1">
      <w:start w:val="1"/>
      <w:numFmt w:val="lowerLetter"/>
      <w:lvlText w:val="%8."/>
      <w:lvlJc w:val="left"/>
      <w:pPr>
        <w:ind w:left="7312" w:hanging="360"/>
      </w:pPr>
    </w:lvl>
    <w:lvl w:ilvl="8" w:tplc="0403001B" w:tentative="1">
      <w:start w:val="1"/>
      <w:numFmt w:val="lowerRoman"/>
      <w:lvlText w:val="%9."/>
      <w:lvlJc w:val="right"/>
      <w:pPr>
        <w:ind w:left="80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14"/>
    <w:rsid w:val="000B41A8"/>
    <w:rsid w:val="000C7B1F"/>
    <w:rsid w:val="001319F4"/>
    <w:rsid w:val="0014673C"/>
    <w:rsid w:val="002536A7"/>
    <w:rsid w:val="0026300C"/>
    <w:rsid w:val="00292AA7"/>
    <w:rsid w:val="0039062F"/>
    <w:rsid w:val="003E3C97"/>
    <w:rsid w:val="0047750B"/>
    <w:rsid w:val="00491BF0"/>
    <w:rsid w:val="004A5DFD"/>
    <w:rsid w:val="00501793"/>
    <w:rsid w:val="005D2014"/>
    <w:rsid w:val="00616D10"/>
    <w:rsid w:val="008D28BB"/>
    <w:rsid w:val="0093023B"/>
    <w:rsid w:val="00A42615"/>
    <w:rsid w:val="00AB749D"/>
    <w:rsid w:val="00AF0475"/>
    <w:rsid w:val="00C9278C"/>
    <w:rsid w:val="00C97BFF"/>
    <w:rsid w:val="00D21D8B"/>
    <w:rsid w:val="00D80E6C"/>
    <w:rsid w:val="00D937E4"/>
    <w:rsid w:val="00E3146B"/>
    <w:rsid w:val="00F1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2014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8D28BB"/>
    <w:rPr>
      <w:i/>
      <w:iCs/>
    </w:rPr>
  </w:style>
  <w:style w:type="character" w:styleId="Textoennegrita">
    <w:name w:val="Strong"/>
    <w:basedOn w:val="Fuentedeprrafopredeter"/>
    <w:uiPriority w:val="22"/>
    <w:qFormat/>
    <w:rsid w:val="008D28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2014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8D28BB"/>
    <w:rPr>
      <w:i/>
      <w:iCs/>
    </w:rPr>
  </w:style>
  <w:style w:type="character" w:styleId="Textoennegrita">
    <w:name w:val="Strong"/>
    <w:basedOn w:val="Fuentedeprrafopredeter"/>
    <w:uiPriority w:val="22"/>
    <w:qFormat/>
    <w:rsid w:val="008D28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Romeo</dc:creator>
  <cp:lastModifiedBy>Susana Cabeza</cp:lastModifiedBy>
  <cp:revision>9</cp:revision>
  <cp:lastPrinted>2019-06-27T07:24:00Z</cp:lastPrinted>
  <dcterms:created xsi:type="dcterms:W3CDTF">2020-02-25T11:15:00Z</dcterms:created>
  <dcterms:modified xsi:type="dcterms:W3CDTF">2020-05-14T08:27:00Z</dcterms:modified>
</cp:coreProperties>
</file>